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Z</w:t>
      </w:r>
      <w:r>
        <w:rPr>
          <w:rFonts w:ascii="Aptos Narrow" w:hAnsi="Aptos Narrow"/>
          <w:b/>
          <w:bCs/>
        </w:rPr>
        <w:t>G</w:t>
      </w:r>
      <w:r>
        <w:rPr>
          <w:rFonts w:ascii="Aptos Narrow" w:hAnsi="Aptos Narrow"/>
          <w:b/>
          <w:bCs/>
        </w:rPr>
        <w:t>ODA UŻYTKOWNIKA – REJESTRACJA I KONTO</w:t>
      </w:r>
    </w:p>
    <w:p>
      <w:pPr>
        <w:pStyle w:val="Normal"/>
        <w:spacing w:before="0" w:after="0"/>
        <w:jc w:val="center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 xml:space="preserve">Wyrażam zgodę na przetwarzanie moich danych osobowych przez </w:t>
      </w:r>
      <w:r>
        <w:rPr>
          <w:rFonts w:ascii="Aptos Narrow" w:hAnsi="Aptos Narrow"/>
        </w:rPr>
        <w:t>Prototech3D Sp. z.o.o</w:t>
      </w:r>
      <w:r>
        <w:rPr>
          <w:rFonts w:eastAsia="Times New Roman" w:cs="Times New Roman" w:ascii="Aptos Narrow" w:hAnsi="Aptos Narrow"/>
        </w:rPr>
        <w:t xml:space="preserve">, z siedzibą pod adresem </w:t>
      </w:r>
      <w:r>
        <w:rPr>
          <w:rFonts w:eastAsia="Times New Roman" w:cs="Aptos Narrow" w:ascii="Aptos Narrow" w:hAnsi="Aptos Narrow"/>
        </w:rPr>
        <w:t>Graniczna 1F/3, 35-326 Rzeszów</w:t>
      </w:r>
      <w:r>
        <w:rPr>
          <w:rFonts w:eastAsia="Times New Roman" w:cs="Times New Roman" w:ascii="Aptos Narrow" w:hAnsi="Aptos Narrow"/>
        </w:rPr>
        <w:t xml:space="preserve"> reprezentowana przez Zarząd</w:t>
      </w:r>
      <w:r>
        <w:rPr>
          <w:rFonts w:ascii="Aptos Narrow" w:hAnsi="Aptos Narrow"/>
        </w:rPr>
        <w:t xml:space="preserve"> w celu rejestracji oraz założenia konta użytkownika na stronie internetowej ………………………………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Zgoda obejmuje przetwarzanie następujących danych: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- imię i nazwisko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- adres e-mail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- numer telefonu (jeśli podany)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- adres IP oraz inne dane techniczne dotyczące urządzenia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Podanie danych jest dobrowolne, lecz niezbędne do założenia konta i korzystania z funkcjonalności serwisu.</w:t>
      </w:r>
    </w:p>
    <w:p>
      <w:pPr>
        <w:pStyle w:val="Normal"/>
        <w:spacing w:lineRule="auto" w:line="360" w:before="0" w:after="0"/>
        <w:jc w:val="center"/>
        <w:rPr>
          <w:rFonts w:ascii="Aptos Narrow" w:hAnsi="Aptos Narrow" w:eastAsia="Times New Roman" w:cs="Times New Roman"/>
          <w:b/>
        </w:rPr>
      </w:pPr>
      <w:r>
        <w:rPr>
          <w:rFonts w:eastAsia="Times New Roman" w:cs="Times New Roman" w:ascii="Aptos Narrow" w:hAnsi="Aptos Narrow"/>
          <w:b/>
        </w:rPr>
      </w:r>
    </w:p>
    <w:p>
      <w:pPr>
        <w:pStyle w:val="Normal"/>
        <w:spacing w:lineRule="auto" w:line="360" w:before="0" w:after="0"/>
        <w:jc w:val="center"/>
        <w:rPr>
          <w:rFonts w:ascii="Aptos Narrow" w:hAnsi="Aptos Narrow" w:eastAsia="Times New Roman" w:cs="Times New Roman"/>
          <w:b/>
        </w:rPr>
      </w:pPr>
      <w:r>
        <w:rPr>
          <w:rFonts w:eastAsia="Times New Roman" w:cs="Times New Roman" w:ascii="Aptos Narrow" w:hAnsi="Aptos Narrow"/>
          <w:b/>
        </w:rPr>
        <w:t>KLAUZULA INFORMACYJNA O PRZETWARZANIU DANYCH OSOBOWYCH</w:t>
      </w:r>
    </w:p>
    <w:p>
      <w:pPr>
        <w:pStyle w:val="Normal"/>
        <w:spacing w:lineRule="auto" w:line="360" w:before="0" w:after="0"/>
        <w:jc w:val="both"/>
        <w:rPr>
          <w:rFonts w:ascii="Aptos Narrow" w:hAnsi="Aptos Narrow" w:eastAsia="Times New Roman" w:cs="Times New Roman"/>
        </w:rPr>
      </w:pPr>
      <w:r>
        <w:rPr>
          <w:rFonts w:eastAsia="Times New Roman" w:cs="Times New Roman" w:ascii="Aptos Narrow" w:hAnsi="Aptos Narrow"/>
        </w:rPr>
        <w:t>Zgodnie z art. 13 i 14 Rozporządzenia Parlamentu Europejskiego i Rady (UE) 2016/679   z dnia 27 kwietnia 2016 r. w sprawie ochrony osób fizycznych w związku z przetwarzaniem danych osobowych i w sprawie swobodnego przepływu takich danych oraz uchylenia dyrektywy 95/46/WE  (4.5.2016 L 119/40, 41 Dziennik Urzędowy Unii Europejskiej PL), zwanym dalej „RODO” informujmy, że: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 xml:space="preserve">Administratorem danych osobowych jest </w:t>
      </w:r>
      <w:r>
        <w:rPr>
          <w:rFonts w:eastAsia="Times New Roman" w:cs="Times New Roman" w:ascii="Aptos Narrow" w:hAnsi="Aptos Narrow"/>
          <w:sz w:val="22"/>
          <w:szCs w:val="22"/>
        </w:rPr>
        <w:t>Prototech3D Sp. z.o.o</w:t>
      </w:r>
      <w:r>
        <w:rPr>
          <w:rFonts w:eastAsia="Times New Roman" w:cs="Times New Roman" w:ascii="Aptos Narrow" w:hAnsi="Aptos Narrow"/>
          <w:sz w:val="22"/>
          <w:szCs w:val="22"/>
        </w:rPr>
        <w:t xml:space="preserve">, z siedzibą pod adresem </w:t>
      </w:r>
      <w:r>
        <w:rPr>
          <w:rFonts w:eastAsia="Times New Roman" w:cs="Aptos Narrow" w:ascii="Aptos Narrow" w:hAnsi="Aptos Narrow"/>
          <w:sz w:val="22"/>
          <w:szCs w:val="22"/>
        </w:rPr>
        <w:t xml:space="preserve">Graniczna 1F/3, 35-326 Rzeszów </w:t>
      </w:r>
      <w:r>
        <w:rPr>
          <w:rFonts w:eastAsia="Times New Roman" w:cs="Times New Roman" w:ascii="Aptos Narrow" w:hAnsi="Aptos Narrow"/>
          <w:sz w:val="22"/>
          <w:szCs w:val="22"/>
        </w:rPr>
        <w:t>reprezentowana przez Zarząd.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 xml:space="preserve">Inspektor Ochrony Danych nie został powołany.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Dane osobowe przetwarzane będą w celu Dane będą przetwarzane w celu założenia konta i świadczenia usług w ramach strony internetowej.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Dane osobowe będą przetwarzane zgodnie z art. 6 ust. 1 lit. a) RODO: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 xml:space="preserve">zgody na przetwarzanie danych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Podane dane osobowe będą udostępniane wyłącznie podmiotom uprawnionym do ich przetwarzania na podstawie przepisów obowiązującego prawa lub w związku z zawarciem stosownych umów powierzenia przetwarzania danych osobowych zawartych przez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Przysługuje Pani prawo żądania usunięcia danych, dostępu do podanych danych osobowych, ich sprostowania, lub ograniczenia przetwarzania oraz prawo do wniesienia sprzeciwu wobec przetwarzania, a także prawo do przenoszenia danych.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Jeżeli przetwarzanie odbywa się na podstawie zgody – przysługuje Pani prawo i do cofnięcia zgody w dowolnym momencie bez wpływu na zgodność z prawem przetwarzania, którego dokonano na podstawie zgody przed jej cofnięciem,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Dane będą przechowywane przez okres korzystania z konta, a po jego usunięciu – przez okres wymagany przepisami prawa. Dodatkowo, przysługuje Pani prawo do wniesienia skargi do organu nadzorczego – Prezesa Urzędu Ochrony Danych Osobowych, jeżeli uzna, że podane przez Panią dane osobowe przetwarzane są niezgodnie z przepisami obowiązującego prawa.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Podanie przez Panią danych osobowych jest dobrowolne w zakresie wykraczającym poza dane osobowe, które należy podać obowiązkowo zgodnie z wymogami obowiązujących przepisów.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Dane osobowe nie będą przetwarzane w sposób zautomatyzowany oraz nie będą podlegały profilowaniu.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>
          <w:rFonts w:ascii="Aptos Narrow" w:hAnsi="Aptos Narrow" w:eastAsia="Times New Roman" w:cs="Times New Roman"/>
          <w:sz w:val="22"/>
          <w:szCs w:val="22"/>
        </w:rPr>
      </w:pPr>
      <w:r>
        <w:rPr>
          <w:rFonts w:eastAsia="Times New Roman" w:cs="Times New Roman" w:ascii="Aptos Narrow" w:hAnsi="Aptos Narrow"/>
          <w:sz w:val="22"/>
          <w:szCs w:val="22"/>
        </w:rPr>
        <w:t>Dane osobowe nie będą przekazywane do państw spoza Europejskiego Gospodarczego oraz do organizacji międzynarodowych.</w:t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</w:r>
    </w:p>
    <w:p>
      <w:pPr>
        <w:pStyle w:val="Normal"/>
        <w:spacing w:before="0" w:after="0"/>
        <w:jc w:val="both"/>
        <w:rPr>
          <w:rFonts w:ascii="Aptos Narrow" w:hAnsi="Aptos Narrow"/>
        </w:rPr>
      </w:pPr>
      <w:r>
        <w:rPr>
          <w:rFonts w:ascii="Aptos Narrow" w:hAnsi="Aptos Narrow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ptos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37609"/>
    <w:pPr>
      <w:spacing w:lineRule="auto" w:line="240" w:before="0" w:after="0"/>
      <w:ind w:left="720"/>
      <w:contextualSpacing/>
    </w:pPr>
    <w:rPr>
      <w:rFonts w:ascii="Calibri" w:hAnsi="Calibri" w:eastAsia="Calibri" w:cs="Calibri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F54C-056D-4CA0-B0D7-94B6A304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LibreOffice/7.6.0.3$Windows_X86_64 LibreOffice_project/69edd8b8ebc41d00b4de3915dc82f8f0fc3b6265</Application>
  <AppVersion>15.0000</AppVersion>
  <Pages>2</Pages>
  <Words>399</Words>
  <Characters>2498</Characters>
  <CharactersWithSpaces>2872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2025-07-29T10:45:00Z</dcterms:created>
  <dc:creator>Gabriela Misiorowska</dc:creator>
  <dc:description/>
  <dc:language>pl-PL</dc:language>
  <cp:lastModifiedBy/>
  <dcterms:modified xsi:type="dcterms:W3CDTF">2025-11-05T14:42:49Z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